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0BE1" w14:textId="77777777" w:rsidR="009A5018" w:rsidRDefault="009A5018" w:rsidP="009A5018">
      <w:r>
        <w:t>Betreft: oproep tot behouden subsidie voor Natuur en Milieu Gelderland</w:t>
      </w:r>
    </w:p>
    <w:p w14:paraId="2673A9BA" w14:textId="77777777" w:rsidR="00C1509B" w:rsidRDefault="00C1509B" w:rsidP="009A5018"/>
    <w:p w14:paraId="081CA051" w14:textId="7949FCC9" w:rsidR="009A5018" w:rsidRDefault="009A5018" w:rsidP="009A5018">
      <w:r>
        <w:t>Geachte Statenleden,</w:t>
      </w:r>
    </w:p>
    <w:p w14:paraId="4D3EF447" w14:textId="77777777" w:rsidR="009A5018" w:rsidRDefault="009A5018" w:rsidP="009A5018">
      <w:r>
        <w:t>Vanwege de herijking van provinciale middelen staat, onder andere, de subsidie voor Natuur en Milieu Gelderland ter discussie.</w:t>
      </w:r>
    </w:p>
    <w:p w14:paraId="032E321F" w14:textId="3106F673" w:rsidR="009A5018" w:rsidRDefault="009A5018" w:rsidP="009A5018">
      <w:r>
        <w:t xml:space="preserve">Ik begrijp dat u de verantwoordelijkheid heeft voor goed beheer van provinciale middelen. Niettemin wil ik graag onder uw aandacht brengen dat Natuur en Milieu Gelderland een rol van betekenis </w:t>
      </w:r>
      <w:r w:rsidR="00512EA3">
        <w:t>speelt</w:t>
      </w:r>
      <w:r>
        <w:t xml:space="preserve"> in mijn werkveld. </w:t>
      </w:r>
    </w:p>
    <w:p w14:paraId="1E457913" w14:textId="77777777" w:rsidR="009A5018" w:rsidRDefault="009A5018" w:rsidP="009A5018">
      <w:r>
        <w:t>Ik vraag uw aandacht om deze rol ook in de toekomst mogelijk te maken.</w:t>
      </w:r>
    </w:p>
    <w:p w14:paraId="16757761" w14:textId="77777777" w:rsidR="009A5018" w:rsidRDefault="009A5018" w:rsidP="009A5018">
      <w:r>
        <w:t>Natuur en Milieu Gelderland heeft</w:t>
      </w:r>
    </w:p>
    <w:p w14:paraId="33717F6F" w14:textId="45A9687B" w:rsidR="009A5018" w:rsidRPr="009A5018" w:rsidRDefault="009A5018" w:rsidP="009A5018">
      <w:pPr>
        <w:rPr>
          <w:i/>
          <w:iCs/>
          <w:color w:val="FF0000"/>
        </w:rPr>
      </w:pPr>
      <w:r w:rsidRPr="009A5018">
        <w:rPr>
          <w:i/>
          <w:iCs/>
          <w:color w:val="FF0000"/>
        </w:rPr>
        <w:t xml:space="preserve">&lt;kies naar keuze een of meerdere van onderstaande motivaties. </w:t>
      </w:r>
      <w:r>
        <w:rPr>
          <w:i/>
          <w:iCs/>
          <w:color w:val="FF0000"/>
        </w:rPr>
        <w:t>Een eigen motivatie is natuurlijk ook zeer welkom</w:t>
      </w:r>
      <w:r w:rsidRPr="009A5018">
        <w:rPr>
          <w:i/>
          <w:iCs/>
          <w:color w:val="FF0000"/>
        </w:rPr>
        <w:t>&gt;</w:t>
      </w:r>
    </w:p>
    <w:p w14:paraId="24328BD5" w14:textId="0F1A13AC" w:rsidR="009A5018" w:rsidRDefault="009A5018" w:rsidP="009A5018">
      <w:pPr>
        <w:pStyle w:val="Lijstalinea"/>
        <w:numPr>
          <w:ilvl w:val="0"/>
          <w:numId w:val="1"/>
        </w:numPr>
      </w:pPr>
      <w:r>
        <w:t>Op een actieve en constructieve wijze bijgedragen aan de totstandkoming en programmering voor het Masterplan IJsselvallei.</w:t>
      </w:r>
    </w:p>
    <w:p w14:paraId="422B414C" w14:textId="767170EB" w:rsidR="009A5018" w:rsidRDefault="009A5018" w:rsidP="009A5018">
      <w:pPr>
        <w:pStyle w:val="Lijstalinea"/>
        <w:numPr>
          <w:ilvl w:val="0"/>
          <w:numId w:val="1"/>
        </w:numPr>
      </w:pPr>
      <w:r>
        <w:t>Met aandacht voor de integrale belangen in de regio bijgedragen in de bestuurlijke begeleidingscommissie Gebiedsagenda Fruitdelta, en in het bijzonder inbreng geleverd voor de groene en ruimtelijke thema’s.</w:t>
      </w:r>
    </w:p>
    <w:p w14:paraId="1074CF10" w14:textId="7905D37D" w:rsidR="009A5018" w:rsidRDefault="009A5018" w:rsidP="009A5018">
      <w:pPr>
        <w:pStyle w:val="Lijstalinea"/>
        <w:numPr>
          <w:ilvl w:val="0"/>
          <w:numId w:val="1"/>
        </w:numPr>
      </w:pPr>
      <w:r>
        <w:t>Met oog voor de complexiteit van opgaven in Food Valley deelgenomen en bijgedragen aan dialooggesprekken, werkbijeenkomsten voor het Regionaal plan landelijk gebied en is toegetreden als partner in ons Landbouwnetwerk.</w:t>
      </w:r>
    </w:p>
    <w:p w14:paraId="6C38531B" w14:textId="6F8F66CE" w:rsidR="009A5018" w:rsidRDefault="009A5018" w:rsidP="009A5018">
      <w:pPr>
        <w:pStyle w:val="Lijstalinea"/>
        <w:numPr>
          <w:ilvl w:val="0"/>
          <w:numId w:val="1"/>
        </w:numPr>
      </w:pPr>
      <w:r>
        <w:t>Met enthousiasme en verbindend vermogen de samenwerking in het Platform Natuurinclusieve landbouw tot stand gebracht.</w:t>
      </w:r>
    </w:p>
    <w:p w14:paraId="47D918C9" w14:textId="6B67EB8A" w:rsidR="009A5018" w:rsidRDefault="009A5018" w:rsidP="009A5018">
      <w:pPr>
        <w:pStyle w:val="Lijstalinea"/>
        <w:numPr>
          <w:ilvl w:val="0"/>
          <w:numId w:val="1"/>
        </w:numPr>
      </w:pPr>
      <w:r>
        <w:t>Geïnvesteerd in het overbruggen van tegenstellingen tussen landbouw en natuur, en zeer actief inzet geleverd op het zoeken naar gedragen perspectief voor zowel landbouw als natuurherstel.</w:t>
      </w:r>
    </w:p>
    <w:p w14:paraId="6E98B919" w14:textId="0CC3ECF8" w:rsidR="009A5018" w:rsidRDefault="009A5018" w:rsidP="009A5018">
      <w:pPr>
        <w:pStyle w:val="Lijstalinea"/>
        <w:numPr>
          <w:ilvl w:val="0"/>
          <w:numId w:val="1"/>
        </w:numPr>
      </w:pPr>
      <w:r>
        <w:t>Een brug gevormd tussen landelijke en provinciale ontwikkelingen; Natuur en Milieu Gelderland heeft het Aanvalsplan Landschap met vele partners georganiseerd en uitgewerkt en wil daarmee perspectief bieden voor boeren en biodiversiteit.</w:t>
      </w:r>
    </w:p>
    <w:p w14:paraId="7401EB5D" w14:textId="71D2198A" w:rsidR="009A5018" w:rsidRDefault="009A5018" w:rsidP="009A5018">
      <w:pPr>
        <w:pStyle w:val="Lijstalinea"/>
        <w:numPr>
          <w:ilvl w:val="0"/>
          <w:numId w:val="1"/>
        </w:numPr>
      </w:pPr>
      <w:r>
        <w:t>Verbinding gebracht tussen de belangen van omwonenden en belangen voor natuur en landschap m.b.t. goederenvervoer over spoor. Als gezamenlijke partijen is aandacht gevraagd voor deze belangen in gesprek met staatssecretaris Heij</w:t>
      </w:r>
      <w:r w:rsidR="00B86E3F">
        <w:t>n</w:t>
      </w:r>
      <w:r>
        <w:t>en en leveren we bijdragen voor de onderzoeksopzet.</w:t>
      </w:r>
    </w:p>
    <w:p w14:paraId="08AF5596" w14:textId="5366A5DB" w:rsidR="009A5018" w:rsidRDefault="009A5018" w:rsidP="009A5018">
      <w:pPr>
        <w:pStyle w:val="Lijstalinea"/>
        <w:numPr>
          <w:ilvl w:val="0"/>
          <w:numId w:val="1"/>
        </w:numPr>
      </w:pPr>
      <w:r>
        <w:t>In nauw overleg met Gelderse overheden inbreng geleverd voor de luchtruimherziening in het belang van inwoners en natuur in Gelderland.</w:t>
      </w:r>
    </w:p>
    <w:p w14:paraId="49730647" w14:textId="23F5B281" w:rsidR="009A5018" w:rsidRDefault="009A5018" w:rsidP="009A5018">
      <w:pPr>
        <w:pStyle w:val="Lijstalinea"/>
        <w:numPr>
          <w:ilvl w:val="0"/>
          <w:numId w:val="1"/>
        </w:numPr>
      </w:pPr>
      <w:r>
        <w:t>Samenwerking met omwonenden rond Teuge vorm gegeven, en geadviseerd over een duurzame toekomst.</w:t>
      </w:r>
    </w:p>
    <w:p w14:paraId="5CC4A0C4" w14:textId="23CDC094" w:rsidR="009A5018" w:rsidRDefault="009A5018" w:rsidP="009A5018">
      <w:pPr>
        <w:pStyle w:val="Lijstalinea"/>
        <w:numPr>
          <w:ilvl w:val="0"/>
          <w:numId w:val="1"/>
        </w:numPr>
      </w:pPr>
      <w:r>
        <w:t>Het bewonersinitiatief voor Renkums Beekdal begeleid.</w:t>
      </w:r>
    </w:p>
    <w:p w14:paraId="7E586A46" w14:textId="2761ACB5" w:rsidR="009A5018" w:rsidRDefault="009A5018" w:rsidP="009A5018">
      <w:pPr>
        <w:pStyle w:val="Lijstalinea"/>
        <w:numPr>
          <w:ilvl w:val="0"/>
          <w:numId w:val="1"/>
        </w:numPr>
      </w:pPr>
      <w:r>
        <w:t>Een belangrijke rol voor de samenwerking van natuurorganisaties in Gelderland, waardoor we versnippering voorkomen en efficiënt onze kennis en kunde inbrengen in provinciale en regionale processen.</w:t>
      </w:r>
    </w:p>
    <w:p w14:paraId="20F1EEED" w14:textId="4BB5DE73" w:rsidR="009A5018" w:rsidRDefault="009A5018" w:rsidP="009A5018">
      <w:pPr>
        <w:pStyle w:val="Lijstalinea"/>
        <w:numPr>
          <w:ilvl w:val="0"/>
          <w:numId w:val="1"/>
        </w:numPr>
      </w:pPr>
      <w:r>
        <w:t xml:space="preserve">Een interessante agenda Geef om Gelderland voor inwoners, met een divers aanbod van activiteiten. Om </w:t>
      </w:r>
      <w:r w:rsidR="00CF2D9D">
        <w:t xml:space="preserve">kennis te delen, </w:t>
      </w:r>
      <w:r w:rsidR="00977E5B">
        <w:t xml:space="preserve">en inwoners </w:t>
      </w:r>
      <w:r>
        <w:t>te inspireren en te activeren.</w:t>
      </w:r>
    </w:p>
    <w:p w14:paraId="7C67B85C" w14:textId="40DE35D3" w:rsidR="009A5018" w:rsidRDefault="009A5018" w:rsidP="009A5018">
      <w:pPr>
        <w:pStyle w:val="Lijstalinea"/>
        <w:numPr>
          <w:ilvl w:val="0"/>
          <w:numId w:val="1"/>
        </w:numPr>
      </w:pPr>
      <w:r>
        <w:lastRenderedPageBreak/>
        <w:t>Een verbindende en adviserende rol voor 100 lokale organisaties die actief zijn voor natuur, landschap, milieu en de energietransitie. Samen vertegenwoordigen zij duizenden vrijwilligers die lokaal actief zijn.</w:t>
      </w:r>
    </w:p>
    <w:p w14:paraId="32189F74" w14:textId="27C3C0D6" w:rsidR="009A5018" w:rsidRDefault="009A5018" w:rsidP="009A5018">
      <w:pPr>
        <w:pStyle w:val="Lijstalinea"/>
        <w:numPr>
          <w:ilvl w:val="0"/>
          <w:numId w:val="1"/>
        </w:numPr>
      </w:pPr>
      <w:r>
        <w:t xml:space="preserve">Een scholingsaanbod zodat mensen lokaal kunnen werken aan versterken van biodiversiteit en duurzame </w:t>
      </w:r>
      <w:proofErr w:type="spellStart"/>
      <w:r>
        <w:t>energie-opwekking</w:t>
      </w:r>
      <w:proofErr w:type="spellEnd"/>
      <w:r>
        <w:t xml:space="preserve"> met versterking van landschap.</w:t>
      </w:r>
    </w:p>
    <w:p w14:paraId="75A9ECB2" w14:textId="77777777" w:rsidR="009A5018" w:rsidRDefault="009A5018" w:rsidP="009A5018">
      <w:pPr>
        <w:pStyle w:val="Lijstalinea"/>
        <w:numPr>
          <w:ilvl w:val="0"/>
          <w:numId w:val="1"/>
        </w:numPr>
      </w:pPr>
      <w:r>
        <w:t xml:space="preserve">Een adviesrol voor ontwikkelaars en gemeenten over participatie van inwoners en draagvlak voor </w:t>
      </w:r>
      <w:proofErr w:type="spellStart"/>
      <w:r>
        <w:t>locatie-keuze</w:t>
      </w:r>
      <w:proofErr w:type="spellEnd"/>
      <w:r>
        <w:t xml:space="preserve"> en -inrichting bij energieprojecten</w:t>
      </w:r>
    </w:p>
    <w:p w14:paraId="254415F0" w14:textId="77777777" w:rsidR="009A5018" w:rsidRPr="00156EA5" w:rsidRDefault="009A5018" w:rsidP="009A5018">
      <w:pPr>
        <w:pStyle w:val="Lijstalinea"/>
        <w:numPr>
          <w:ilvl w:val="0"/>
          <w:numId w:val="1"/>
        </w:numPr>
        <w:rPr>
          <w:color w:val="FF0000"/>
        </w:rPr>
      </w:pPr>
      <w:r w:rsidRPr="00156EA5">
        <w:rPr>
          <w:i/>
          <w:iCs/>
          <w:color w:val="FF0000"/>
        </w:rPr>
        <w:t>Of vul aan met je eigen ervaring met en toelichting op het belang van Natuur en Milieu Gelderland</w:t>
      </w:r>
      <w:r w:rsidRPr="00156EA5">
        <w:rPr>
          <w:color w:val="FF0000"/>
        </w:rPr>
        <w:t>…..</w:t>
      </w:r>
    </w:p>
    <w:p w14:paraId="4F76961B" w14:textId="668F1538" w:rsidR="009A5018" w:rsidRDefault="009A5018" w:rsidP="009A5018">
      <w:r>
        <w:t xml:space="preserve">Wilt u daarom doen wat nodig is om de subsidie voor Natuur en Milieu Gelderland in stand te houden? </w:t>
      </w:r>
    </w:p>
    <w:p w14:paraId="2D9D12E6" w14:textId="77777777" w:rsidR="009A5018" w:rsidRDefault="009A5018" w:rsidP="009A5018">
      <w:r>
        <w:t>Hartelijk dank.</w:t>
      </w:r>
    </w:p>
    <w:p w14:paraId="332F430D" w14:textId="77777777" w:rsidR="009A5018" w:rsidRDefault="009A5018" w:rsidP="009A5018"/>
    <w:p w14:paraId="0C0B108B" w14:textId="2F638AC4" w:rsidR="009A5018" w:rsidRDefault="009A5018" w:rsidP="009A5018">
      <w:r>
        <w:t xml:space="preserve">Hoogachtend, </w:t>
      </w:r>
    </w:p>
    <w:p w14:paraId="09EBC0FF" w14:textId="4B1C96B0" w:rsidR="00512EA3" w:rsidRPr="00061446" w:rsidRDefault="00512EA3" w:rsidP="00512EA3">
      <w:pPr>
        <w:rPr>
          <w:i/>
          <w:iCs/>
        </w:rPr>
      </w:pPr>
      <w:r>
        <w:rPr>
          <w:i/>
          <w:iCs/>
        </w:rPr>
        <w:t xml:space="preserve">Plaats: </w:t>
      </w:r>
      <w:r>
        <w:rPr>
          <w:i/>
          <w:iCs/>
        </w:rPr>
        <w:tab/>
      </w:r>
      <w:r>
        <w:rPr>
          <w:i/>
          <w:iCs/>
        </w:rPr>
        <w:tab/>
      </w:r>
      <w:r>
        <w:rPr>
          <w:i/>
          <w:iCs/>
        </w:rPr>
        <w:tab/>
      </w:r>
      <w:r>
        <w:rPr>
          <w:i/>
          <w:iCs/>
        </w:rPr>
        <w:tab/>
      </w:r>
      <w:r>
        <w:rPr>
          <w:i/>
          <w:iCs/>
        </w:rPr>
        <w:tab/>
      </w:r>
      <w:r w:rsidR="007C0453">
        <w:rPr>
          <w:i/>
          <w:iCs/>
        </w:rPr>
        <w:t>D</w:t>
      </w:r>
      <w:r>
        <w:rPr>
          <w:i/>
          <w:iCs/>
        </w:rPr>
        <w:t>atum:</w:t>
      </w:r>
    </w:p>
    <w:p w14:paraId="79CE1C6F" w14:textId="4BDBDEC3" w:rsidR="009A5018" w:rsidRPr="00DF7315" w:rsidRDefault="00DF7315" w:rsidP="009A5018">
      <w:pPr>
        <w:rPr>
          <w:i/>
          <w:iCs/>
        </w:rPr>
      </w:pPr>
      <w:r>
        <w:rPr>
          <w:i/>
          <w:iCs/>
        </w:rPr>
        <w:t>Naam</w:t>
      </w:r>
      <w:r w:rsidR="00512EA3">
        <w:rPr>
          <w:i/>
          <w:iCs/>
        </w:rPr>
        <w:t>:</w:t>
      </w:r>
      <w:r w:rsidR="00512EA3">
        <w:rPr>
          <w:i/>
          <w:iCs/>
        </w:rPr>
        <w:tab/>
      </w:r>
      <w:r w:rsidR="00512EA3">
        <w:rPr>
          <w:i/>
          <w:iCs/>
        </w:rPr>
        <w:tab/>
      </w:r>
      <w:r w:rsidR="00512EA3">
        <w:rPr>
          <w:i/>
          <w:iCs/>
        </w:rPr>
        <w:tab/>
      </w:r>
      <w:r w:rsidR="00512EA3">
        <w:rPr>
          <w:i/>
          <w:iCs/>
        </w:rPr>
        <w:tab/>
      </w:r>
      <w:r w:rsidR="00512EA3">
        <w:rPr>
          <w:i/>
          <w:iCs/>
        </w:rPr>
        <w:tab/>
      </w:r>
      <w:r w:rsidR="007C0453">
        <w:rPr>
          <w:i/>
          <w:iCs/>
        </w:rPr>
        <w:t>H</w:t>
      </w:r>
      <w:r w:rsidR="00512EA3">
        <w:rPr>
          <w:i/>
          <w:iCs/>
        </w:rPr>
        <w:t>andtekening:</w:t>
      </w:r>
    </w:p>
    <w:p w14:paraId="56F12A23" w14:textId="77777777" w:rsidR="00DF7315" w:rsidRDefault="00DF7315" w:rsidP="009A5018"/>
    <w:p w14:paraId="09585E6F" w14:textId="77777777" w:rsidR="00CB2D1E" w:rsidRDefault="00844228"/>
    <w:sectPr w:rsidR="00CB2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5574"/>
    <w:multiLevelType w:val="hybridMultilevel"/>
    <w:tmpl w:val="078AA7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0301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18"/>
    <w:rsid w:val="00061446"/>
    <w:rsid w:val="00100114"/>
    <w:rsid w:val="00156EA5"/>
    <w:rsid w:val="00512EA3"/>
    <w:rsid w:val="007C0453"/>
    <w:rsid w:val="00844228"/>
    <w:rsid w:val="00977E5B"/>
    <w:rsid w:val="009A5018"/>
    <w:rsid w:val="009E06E0"/>
    <w:rsid w:val="00B86E3F"/>
    <w:rsid w:val="00C1509B"/>
    <w:rsid w:val="00CF2D9D"/>
    <w:rsid w:val="00D65BF2"/>
    <w:rsid w:val="00DF7315"/>
    <w:rsid w:val="00EB4D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13CA"/>
  <w15:chartTrackingRefBased/>
  <w15:docId w15:val="{3B25D405-5648-4BB4-898E-72460CA7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0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5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bab76e-274f-4fe4-92f4-460b55efb9a9">
      <Terms xmlns="http://schemas.microsoft.com/office/infopath/2007/PartnerControls"/>
    </lcf76f155ced4ddcb4097134ff3c332f>
    <TaxCatchAll xmlns="16c560ec-7fb3-400d-9b5f-aa15716cc6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66423672E31D48931C5DAD5913F694" ma:contentTypeVersion="16" ma:contentTypeDescription="Een nieuw document maken." ma:contentTypeScope="" ma:versionID="c9d325a636dff8b763921e85bd9f09fc">
  <xsd:schema xmlns:xsd="http://www.w3.org/2001/XMLSchema" xmlns:xs="http://www.w3.org/2001/XMLSchema" xmlns:p="http://schemas.microsoft.com/office/2006/metadata/properties" xmlns:ns2="16c560ec-7fb3-400d-9b5f-aa15716cc654" xmlns:ns3="4fbab76e-274f-4fe4-92f4-460b55efb9a9" targetNamespace="http://schemas.microsoft.com/office/2006/metadata/properties" ma:root="true" ma:fieldsID="31433f215131eba01fbafb5f3bd66174" ns2:_="" ns3:_="">
    <xsd:import namespace="16c560ec-7fb3-400d-9b5f-aa15716cc654"/>
    <xsd:import namespace="4fbab76e-274f-4fe4-92f4-460b55efb9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560ec-7fb3-400d-9b5f-aa15716cc65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c133ecc-f46d-4449-801f-62f7fc036553}" ma:internalName="TaxCatchAll" ma:showField="CatchAllData" ma:web="16c560ec-7fb3-400d-9b5f-aa15716cc6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bab76e-274f-4fe4-92f4-460b55efb9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1e2e296-9948-4a89-849f-f45cfd83410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421AD-3DED-4C84-A781-8C237F22E926}">
  <ds:schemaRefs>
    <ds:schemaRef ds:uri="http://schemas.microsoft.com/office/2006/metadata/properties"/>
    <ds:schemaRef ds:uri="http://schemas.microsoft.com/office/infopath/2007/PartnerControls"/>
    <ds:schemaRef ds:uri="4fbab76e-274f-4fe4-92f4-460b55efb9a9"/>
    <ds:schemaRef ds:uri="16c560ec-7fb3-400d-9b5f-aa15716cc654"/>
  </ds:schemaRefs>
</ds:datastoreItem>
</file>

<file path=customXml/itemProps2.xml><?xml version="1.0" encoding="utf-8"?>
<ds:datastoreItem xmlns:ds="http://schemas.openxmlformats.org/officeDocument/2006/customXml" ds:itemID="{E636674B-2DC7-43B9-B455-DD7AF0945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560ec-7fb3-400d-9b5f-aa15716cc654"/>
    <ds:schemaRef ds:uri="4fbab76e-274f-4fe4-92f4-460b55efb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25923-DEE4-42B1-99E8-3790AD469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2927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Sytsma | Natuur en Milieu Gelderland</dc:creator>
  <cp:keywords/>
  <dc:description/>
  <cp:lastModifiedBy>Els Sytsma | Natuur en Milieu Gelderland</cp:lastModifiedBy>
  <cp:revision>2</cp:revision>
  <dcterms:created xsi:type="dcterms:W3CDTF">2023-06-28T16:01:00Z</dcterms:created>
  <dcterms:modified xsi:type="dcterms:W3CDTF">2023-06-28T16:01:00Z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0x010100CE66423672E31D48931C5DAD5913F694</vt:lpwstr>
  </property>
</Properties>
</file>